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Building Trust</w:t>
      </w:r>
      <w:r w:rsidDel="00000000" w:rsidR="00000000" w:rsidRPr="00000000">
        <w:rPr>
          <w:rtl w:val="0"/>
        </w:rPr>
        <w:t xml:space="preserve">- Poster about self (Name, birthday, hobbies, family,  strengths &amp; weakness, something you would like others to know)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Leadership Style</w:t>
      </w:r>
      <w:r w:rsidDel="00000000" w:rsidR="00000000" w:rsidRPr="00000000">
        <w:rPr>
          <w:rtl w:val="0"/>
        </w:rPr>
        <w:t xml:space="preserve"> - what you want others to know about your leadership style. Remember this as you work together and try to see things from the viewpoint of others.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Set Ground rules for officer &amp; chapter meetings </w:t>
      </w:r>
      <w:r w:rsidDel="00000000" w:rsidR="00000000" w:rsidRPr="00000000">
        <w:rPr>
          <w:rtl w:val="0"/>
        </w:rPr>
        <w:t xml:space="preserve">- cell phones, missing meetings, taking turns, wearing uniforms)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something to say, say it during the meeting. Don’t complain afterwards or  come to Mrs. Christy wanting me to change something.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 each other up, don’t tear each other down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Decide on officer meeting dates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Vision/Dream Board </w:t>
      </w:r>
      <w:r w:rsidDel="00000000" w:rsidR="00000000" w:rsidRPr="00000000">
        <w:rPr>
          <w:rtl w:val="0"/>
        </w:rPr>
        <w:t xml:space="preserve">- what do you want to accomplish/do in FCCLA (see websites)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ab/>
        <w:t xml:space="preserve">-Mrs. Christy’s Vision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Set Chapter Goals for the year</w:t>
      </w:r>
      <w:r w:rsidDel="00000000" w:rsidR="00000000" w:rsidRPr="00000000">
        <w:rPr>
          <w:rtl w:val="0"/>
        </w:rPr>
        <w:t xml:space="preserve"> (how will we define a successful year)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Select a theme for the year</w:t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Decide on chapter duties (</w:t>
      </w:r>
      <w:r w:rsidDel="00000000" w:rsidR="00000000" w:rsidRPr="00000000">
        <w:rPr>
          <w:rtl w:val="0"/>
        </w:rPr>
        <w:t xml:space="preserve">money, national programs, STAR Events, chapter meeting posters,  take minutes, member of the month, monthly chapter invites, teacher appreciation, locker tags.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Recruitment </w:t>
      </w:r>
      <w:r w:rsidDel="00000000" w:rsidR="00000000" w:rsidRPr="00000000">
        <w:rPr>
          <w:rtl w:val="0"/>
        </w:rPr>
        <w:t xml:space="preserve">(Board for Open House, bulletin board, candy, flyers)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ab/>
        <w:t xml:space="preserve">-Ideas to boost membership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ab/>
        <w:t xml:space="preserve">-How do we get our name out &amp; get other excited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Ideas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-Promoting STAR Events (how can be get more people excited (South Dakota packet)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ab/>
        <w:t xml:space="preserve">-National Programs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ab/>
        <w:t xml:space="preserve">-Community service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Fundraising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ab/>
        <w:t xml:space="preserve">-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Conferences</w:t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-Fall Leadership</w:t>
      </w:r>
    </w:p>
    <w:p w:rsidR="00000000" w:rsidDel="00000000" w:rsidP="00000000" w:rsidRDefault="00000000" w:rsidRPr="00000000" w14:paraId="0000002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-Regional</w:t>
      </w:r>
    </w:p>
    <w:p w:rsidR="00000000" w:rsidDel="00000000" w:rsidP="00000000" w:rsidRDefault="00000000" w:rsidRPr="00000000" w14:paraId="0000002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-State</w:t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-Nationals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Chapter Blog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ab/>
        <w:t xml:space="preserve">-Monthly assignments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